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F" w:rsidRPr="00224389" w:rsidRDefault="00224389" w:rsidP="0070185F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224389">
        <w:rPr>
          <w:rFonts w:ascii="Arial" w:hAnsi="Arial" w:cs="Arial"/>
          <w:sz w:val="21"/>
          <w:szCs w:val="21"/>
        </w:rPr>
        <w:t xml:space="preserve">Załącznik nr 4 do </w:t>
      </w:r>
      <w:proofErr w:type="spellStart"/>
      <w:r w:rsidRPr="00224389">
        <w:rPr>
          <w:rFonts w:ascii="Arial" w:hAnsi="Arial" w:cs="Arial"/>
          <w:sz w:val="21"/>
          <w:szCs w:val="21"/>
        </w:rPr>
        <w:t>siwz</w:t>
      </w:r>
      <w:proofErr w:type="spellEnd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INNEKO Sp. z o.o.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ul. Teatralna 49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66-400 Gorzów Wlkp.</w:t>
      </w:r>
    </w:p>
    <w:p w:rsidR="00C4103F" w:rsidRPr="00A22DCF" w:rsidRDefault="00361531" w:rsidP="0036153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61531" w:rsidRPr="00361531" w:rsidRDefault="00361531" w:rsidP="00361531">
      <w:pPr>
        <w:spacing w:after="120" w:line="288" w:lineRule="auto"/>
        <w:ind w:firstLine="708"/>
        <w:jc w:val="both"/>
        <w:rPr>
          <w:rFonts w:ascii="Arial" w:eastAsia="Calibri" w:hAnsi="Arial" w:cs="Arial"/>
          <w:sz w:val="21"/>
          <w:szCs w:val="21"/>
        </w:rPr>
      </w:pPr>
      <w:r w:rsidRPr="00361531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361531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2C7DB6" w:rsidRP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„Zakup i sukcesywna dostawa fabrycznie nowych (nieużywanych i nieregenerowanych) elementów eksploatacyjnych rozdrabniaczy - noży do urządzeń </w:t>
      </w:r>
      <w:proofErr w:type="spellStart"/>
      <w:r w:rsidR="002C7DB6" w:rsidRP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Vecoplan</w:t>
      </w:r>
      <w:proofErr w:type="spellEnd"/>
      <w:r w:rsidR="002C7DB6" w:rsidRP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i </w:t>
      </w:r>
      <w:proofErr w:type="spellStart"/>
      <w:r w:rsidR="002C7DB6" w:rsidRP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Weima</w:t>
      </w:r>
      <w:proofErr w:type="spellEnd"/>
      <w:r w:rsidR="002C7DB6" w:rsidRP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będących w posiadaniu Zamawiającego”</w:t>
      </w:r>
      <w:r w:rsidR="002C7DB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  <w:r w:rsidRPr="00361531">
        <w:rPr>
          <w:rFonts w:ascii="Arial" w:eastAsia="Calibri" w:hAnsi="Arial" w:cs="Arial"/>
          <w:sz w:val="21"/>
          <w:szCs w:val="21"/>
        </w:rPr>
        <w:t>prowadzonego przez INNEKO Sp. z o.o., 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361531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61531">
        <w:rPr>
          <w:rFonts w:ascii="Arial" w:hAnsi="Arial" w:cs="Arial"/>
          <w:sz w:val="21"/>
          <w:szCs w:val="21"/>
        </w:rPr>
        <w:t> </w:t>
      </w:r>
      <w:r w:rsidR="00336E90">
        <w:rPr>
          <w:rFonts w:ascii="Arial" w:hAnsi="Arial" w:cs="Arial"/>
          <w:sz w:val="21"/>
          <w:szCs w:val="21"/>
        </w:rPr>
        <w:t>siwz</w:t>
      </w:r>
      <w:r w:rsidR="00361531">
        <w:rPr>
          <w:rFonts w:ascii="Arial" w:hAnsi="Arial" w:cs="Arial"/>
          <w:sz w:val="21"/>
          <w:szCs w:val="21"/>
        </w:rPr>
        <w:t xml:space="preserve">, dla postępowania nr postepowania </w:t>
      </w:r>
      <w:r w:rsidR="000E3799">
        <w:rPr>
          <w:rFonts w:ascii="Calibri" w:eastAsia="Calibri" w:hAnsi="Calibri" w:cs="Calibri"/>
          <w:b/>
        </w:rPr>
        <w:t>PZP.281.05</w:t>
      </w:r>
      <w:r w:rsidR="00361531" w:rsidRPr="00361531">
        <w:rPr>
          <w:rFonts w:ascii="Calibri" w:eastAsia="Calibri" w:hAnsi="Calibri" w:cs="Calibri"/>
          <w:b/>
        </w:rPr>
        <w:t>/2019-</w:t>
      </w:r>
      <w:r w:rsidR="00FE4E14">
        <w:rPr>
          <w:rFonts w:ascii="Calibri" w:eastAsia="Calibri" w:hAnsi="Calibri" w:cs="Calibri"/>
          <w:b/>
        </w:rPr>
        <w:t>PN</w:t>
      </w:r>
      <w:r w:rsidR="00361531" w:rsidRPr="00361531">
        <w:rPr>
          <w:rFonts w:ascii="Calibri" w:eastAsia="Calibri" w:hAnsi="Calibri" w:cs="Calibri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31" w:rsidRDefault="00704631" w:rsidP="0038231F">
      <w:pPr>
        <w:spacing w:after="0" w:line="240" w:lineRule="auto"/>
      </w:pPr>
      <w:r>
        <w:separator/>
      </w:r>
    </w:p>
  </w:endnote>
  <w:endnote w:type="continuationSeparator" w:id="0">
    <w:p w:rsidR="00704631" w:rsidRDefault="007046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31" w:rsidRDefault="00704631" w:rsidP="0038231F">
      <w:pPr>
        <w:spacing w:after="0" w:line="240" w:lineRule="auto"/>
      </w:pPr>
      <w:r>
        <w:separator/>
      </w:r>
    </w:p>
  </w:footnote>
  <w:footnote w:type="continuationSeparator" w:id="0">
    <w:p w:rsidR="00704631" w:rsidRDefault="007046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1" w:rsidRDefault="00810EE1">
    <w:pPr>
      <w:pStyle w:val="Nagwek"/>
    </w:pPr>
    <w:r>
      <w:t>PZP.281.0</w:t>
    </w:r>
    <w:r w:rsidR="00D24EBE">
      <w:t>5</w:t>
    </w:r>
    <w:r>
      <w:t>.2019-PN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7545"/>
    <w:rsid w:val="00093619"/>
    <w:rsid w:val="000B1025"/>
    <w:rsid w:val="000B54D1"/>
    <w:rsid w:val="000C021E"/>
    <w:rsid w:val="000C18AF"/>
    <w:rsid w:val="000D6F17"/>
    <w:rsid w:val="000D73C4"/>
    <w:rsid w:val="000E3799"/>
    <w:rsid w:val="000E4D37"/>
    <w:rsid w:val="0018651B"/>
    <w:rsid w:val="001902D2"/>
    <w:rsid w:val="001C6945"/>
    <w:rsid w:val="001F027E"/>
    <w:rsid w:val="00203A40"/>
    <w:rsid w:val="002168A8"/>
    <w:rsid w:val="00224389"/>
    <w:rsid w:val="00255142"/>
    <w:rsid w:val="00256CEC"/>
    <w:rsid w:val="00262D61"/>
    <w:rsid w:val="00290B01"/>
    <w:rsid w:val="002C1C7B"/>
    <w:rsid w:val="002C4948"/>
    <w:rsid w:val="002C7DB6"/>
    <w:rsid w:val="002E641A"/>
    <w:rsid w:val="00313417"/>
    <w:rsid w:val="00313911"/>
    <w:rsid w:val="00333209"/>
    <w:rsid w:val="00336E90"/>
    <w:rsid w:val="00337073"/>
    <w:rsid w:val="00350CD9"/>
    <w:rsid w:val="00351F8A"/>
    <w:rsid w:val="00361531"/>
    <w:rsid w:val="00364235"/>
    <w:rsid w:val="0038231F"/>
    <w:rsid w:val="003B2070"/>
    <w:rsid w:val="003B214C"/>
    <w:rsid w:val="003B7238"/>
    <w:rsid w:val="003C3B64"/>
    <w:rsid w:val="003F024C"/>
    <w:rsid w:val="00423A84"/>
    <w:rsid w:val="00434CC2"/>
    <w:rsid w:val="00434ED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D9C"/>
    <w:rsid w:val="005C39CA"/>
    <w:rsid w:val="005E176A"/>
    <w:rsid w:val="00634311"/>
    <w:rsid w:val="0065618D"/>
    <w:rsid w:val="00656502"/>
    <w:rsid w:val="006A3A1F"/>
    <w:rsid w:val="006A52B6"/>
    <w:rsid w:val="006F0034"/>
    <w:rsid w:val="006F3D32"/>
    <w:rsid w:val="0070185F"/>
    <w:rsid w:val="00704631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EE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5C5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0F6"/>
    <w:rsid w:val="00A166B0"/>
    <w:rsid w:val="00A22DCF"/>
    <w:rsid w:val="00A24C2D"/>
    <w:rsid w:val="00A276E4"/>
    <w:rsid w:val="00A3062E"/>
    <w:rsid w:val="00A347DE"/>
    <w:rsid w:val="00AB18C8"/>
    <w:rsid w:val="00AE6FF2"/>
    <w:rsid w:val="00B0088C"/>
    <w:rsid w:val="00B15219"/>
    <w:rsid w:val="00B15FD3"/>
    <w:rsid w:val="00B34079"/>
    <w:rsid w:val="00B8005E"/>
    <w:rsid w:val="00B90E42"/>
    <w:rsid w:val="00B92856"/>
    <w:rsid w:val="00BB0C3C"/>
    <w:rsid w:val="00C014B5"/>
    <w:rsid w:val="00C4103F"/>
    <w:rsid w:val="00C57DEB"/>
    <w:rsid w:val="00C81012"/>
    <w:rsid w:val="00CE6F4A"/>
    <w:rsid w:val="00D23F3D"/>
    <w:rsid w:val="00D24EBE"/>
    <w:rsid w:val="00D34D9A"/>
    <w:rsid w:val="00D409DE"/>
    <w:rsid w:val="00D42C9B"/>
    <w:rsid w:val="00D531D5"/>
    <w:rsid w:val="00D7532C"/>
    <w:rsid w:val="00DA6EC7"/>
    <w:rsid w:val="00DD146A"/>
    <w:rsid w:val="00DD3E9D"/>
    <w:rsid w:val="00DF3F43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1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954A-661C-452A-B8E9-CE186D47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achodarcewicz</cp:lastModifiedBy>
  <cp:revision>12</cp:revision>
  <cp:lastPrinted>2019-06-17T08:01:00Z</cp:lastPrinted>
  <dcterms:created xsi:type="dcterms:W3CDTF">2019-06-10T11:28:00Z</dcterms:created>
  <dcterms:modified xsi:type="dcterms:W3CDTF">2019-09-12T06:01:00Z</dcterms:modified>
</cp:coreProperties>
</file>